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FADC" w14:textId="5F19C313" w:rsidR="00A826AB" w:rsidRDefault="00A826AB" w:rsidP="00A826AB">
      <w:pPr>
        <w:jc w:val="center"/>
        <w:rPr>
          <w:b/>
        </w:rPr>
      </w:pPr>
      <w:r>
        <w:br/>
      </w:r>
      <w:r w:rsidRPr="0010175C">
        <w:rPr>
          <w:b/>
        </w:rPr>
        <w:t>Email Template to Job Agent</w:t>
      </w:r>
      <w:r w:rsidR="006E28A1">
        <w:rPr>
          <w:b/>
        </w:rPr>
        <w:t xml:space="preserve"> – Work for the D</w:t>
      </w:r>
      <w:r w:rsidR="005E7E63">
        <w:rPr>
          <w:b/>
        </w:rPr>
        <w:t>ole While Receiving</w:t>
      </w:r>
      <w:r w:rsidR="002858D9">
        <w:rPr>
          <w:b/>
        </w:rPr>
        <w:t xml:space="preserve"> Reduced</w:t>
      </w:r>
      <w:r w:rsidR="005E7E63">
        <w:rPr>
          <w:b/>
        </w:rPr>
        <w:t xml:space="preserve"> </w:t>
      </w:r>
      <w:proofErr w:type="spellStart"/>
      <w:r w:rsidR="005E7E63">
        <w:rPr>
          <w:b/>
        </w:rPr>
        <w:t>Newstart</w:t>
      </w:r>
      <w:proofErr w:type="spellEnd"/>
      <w:r w:rsidR="002858D9">
        <w:rPr>
          <w:b/>
        </w:rPr>
        <w:t xml:space="preserve"> </w:t>
      </w:r>
    </w:p>
    <w:p w14:paraId="1DC58B69" w14:textId="6923DE83" w:rsidR="00A826AB" w:rsidRDefault="00361955" w:rsidP="00A826AB">
      <w:pPr>
        <w:rPr>
          <w:b/>
        </w:rPr>
      </w:pPr>
      <w:r>
        <w:rPr>
          <w:b/>
        </w:rPr>
        <w:br/>
      </w:r>
      <w:r w:rsidR="00A826AB">
        <w:rPr>
          <w:b/>
        </w:rPr>
        <w:br/>
      </w:r>
      <w:r w:rsidR="00A826AB">
        <w:t>To whom it may concern,</w:t>
      </w:r>
      <w:r w:rsidR="00A826AB">
        <w:rPr>
          <w:b/>
        </w:rPr>
        <w:br/>
      </w:r>
    </w:p>
    <w:p w14:paraId="3E820B8B" w14:textId="2863BFA6" w:rsidR="00A826AB" w:rsidRPr="00C85386" w:rsidRDefault="00A826AB" w:rsidP="00A826AB">
      <w:pPr>
        <w:rPr>
          <w:b/>
        </w:rPr>
      </w:pPr>
      <w:r>
        <w:t xml:space="preserve">During </w:t>
      </w:r>
      <w:r w:rsidR="00A619F3">
        <w:t>a recent</w:t>
      </w:r>
      <w:r>
        <w:t xml:space="preserve"> correspondence, you informed me that I am required to do Work for the Dole </w:t>
      </w:r>
      <w:r w:rsidR="00402A86">
        <w:t xml:space="preserve">despite the fact that I am already receiving a reduced </w:t>
      </w:r>
      <w:proofErr w:type="spellStart"/>
      <w:r w:rsidR="00402A86">
        <w:t>Newstart</w:t>
      </w:r>
      <w:proofErr w:type="spellEnd"/>
      <w:r w:rsidR="00402A86">
        <w:t xml:space="preserve"> </w:t>
      </w:r>
      <w:r w:rsidR="005E7E63">
        <w:t>payment due to the income test.</w:t>
      </w:r>
      <w:r w:rsidR="005E7E63">
        <w:br/>
      </w:r>
    </w:p>
    <w:p w14:paraId="1E01A984" w14:textId="13AF7ACB" w:rsidR="00402A86" w:rsidRPr="00402A86" w:rsidRDefault="00A826AB" w:rsidP="00402A86">
      <w:pPr>
        <w:rPr>
          <w:b/>
          <w:i/>
        </w:rPr>
      </w:pPr>
      <w:r>
        <w:t xml:space="preserve">After looking into this matter more closely, I have discovered that according to the </w:t>
      </w:r>
      <w:proofErr w:type="spellStart"/>
      <w:r w:rsidRPr="00C85386">
        <w:rPr>
          <w:i/>
        </w:rPr>
        <w:t>jobactive</w:t>
      </w:r>
      <w:proofErr w:type="spellEnd"/>
      <w:r w:rsidR="00402A86">
        <w:t xml:space="preserve"> deed and guidelines</w:t>
      </w:r>
      <w:r w:rsidR="005E7E63">
        <w:t>,</w:t>
      </w:r>
      <w:r>
        <w:t xml:space="preserve"> </w:t>
      </w:r>
      <w:r w:rsidR="00402A86">
        <w:t xml:space="preserve">I am </w:t>
      </w:r>
      <w:r w:rsidR="00402A86">
        <w:rPr>
          <w:i/>
        </w:rPr>
        <w:t xml:space="preserve">not required </w:t>
      </w:r>
      <w:r w:rsidR="00402A86">
        <w:t xml:space="preserve">to do any </w:t>
      </w:r>
      <w:r w:rsidR="00A23848">
        <w:t>“approved program of work”</w:t>
      </w:r>
      <w:r w:rsidR="00402A86">
        <w:t>. Please see the below quote from the Mutual Obligations Requi</w:t>
      </w:r>
      <w:r w:rsidR="00361955">
        <w:t>rement and Job Plan Guideline:</w:t>
      </w:r>
      <w:r w:rsidR="00361955">
        <w:br/>
      </w:r>
      <w:r w:rsidR="00402A86">
        <w:br/>
      </w:r>
      <w:r w:rsidR="00402A86" w:rsidRPr="00402A86">
        <w:rPr>
          <w:i/>
        </w:rPr>
        <w:t xml:space="preserve">In a Job Plan, Providers </w:t>
      </w:r>
      <w:r w:rsidR="00402A86" w:rsidRPr="00402A86">
        <w:rPr>
          <w:b/>
          <w:i/>
        </w:rPr>
        <w:t>must not</w:t>
      </w:r>
      <w:r w:rsidR="00402A86" w:rsidRPr="00402A86">
        <w:rPr>
          <w:i/>
        </w:rPr>
        <w:t xml:space="preserve"> include participation in Work for the Dole (or these other Approved Programs of Work) as a compulsory activity in the following circumstances:</w:t>
      </w:r>
      <w:r w:rsidR="00402A86">
        <w:rPr>
          <w:i/>
        </w:rPr>
        <w:br/>
      </w:r>
    </w:p>
    <w:p w14:paraId="071499E0" w14:textId="266CB99D" w:rsidR="00361955" w:rsidRPr="00361955" w:rsidRDefault="00402A86" w:rsidP="00A826AB">
      <w:pPr>
        <w:pStyle w:val="ListParagraph"/>
        <w:numPr>
          <w:ilvl w:val="0"/>
          <w:numId w:val="2"/>
        </w:numPr>
        <w:spacing w:before="120" w:after="120" w:line="276" w:lineRule="auto"/>
        <w:rPr>
          <w:rFonts w:cs="Calibri"/>
          <w:i/>
        </w:rPr>
      </w:pPr>
      <w:proofErr w:type="gramStart"/>
      <w:r w:rsidRPr="00402A86">
        <w:rPr>
          <w:rFonts w:cs="Calibri"/>
          <w:i/>
        </w:rPr>
        <w:t>for</w:t>
      </w:r>
      <w:proofErr w:type="gramEnd"/>
      <w:r w:rsidRPr="00402A86">
        <w:rPr>
          <w:rFonts w:cs="Calibri"/>
          <w:i/>
        </w:rPr>
        <w:t xml:space="preserve"> job seekers receiving less than the full rate of </w:t>
      </w:r>
      <w:proofErr w:type="spellStart"/>
      <w:r w:rsidRPr="00402A86">
        <w:rPr>
          <w:rFonts w:cs="Calibri"/>
          <w:i/>
        </w:rPr>
        <w:t>Newstart</w:t>
      </w:r>
      <w:proofErr w:type="spellEnd"/>
      <w:r w:rsidRPr="00402A86">
        <w:rPr>
          <w:rFonts w:cs="Calibri"/>
          <w:i/>
        </w:rPr>
        <w:t xml:space="preserve"> Allowance, Youth Allowance (other) or Parenting Payment Single, where the rate is reduced due to the income test (a reduced rate can result from the job seeker’s own income and/ or their partner’s income)</w:t>
      </w:r>
    </w:p>
    <w:p w14:paraId="275DD8EA" w14:textId="02E27135" w:rsidR="00361955" w:rsidRDefault="00361955" w:rsidP="00A826AB">
      <w:r>
        <w:br/>
      </w:r>
      <w:r w:rsidR="00A826AB">
        <w:rPr>
          <w:b/>
        </w:rPr>
        <w:br/>
      </w:r>
      <w:r w:rsidR="00402A86">
        <w:t>P</w:t>
      </w:r>
      <w:r w:rsidR="00A826AB">
        <w:t>le</w:t>
      </w:r>
      <w:r w:rsidR="00402A86">
        <w:t xml:space="preserve">ase respect my right </w:t>
      </w:r>
      <w:r w:rsidR="00072D1E">
        <w:t xml:space="preserve">as per the </w:t>
      </w:r>
      <w:proofErr w:type="spellStart"/>
      <w:r w:rsidR="00072D1E" w:rsidRPr="00072D1E">
        <w:rPr>
          <w:i/>
        </w:rPr>
        <w:t>jobactive</w:t>
      </w:r>
      <w:proofErr w:type="spellEnd"/>
      <w:r w:rsidR="00072D1E">
        <w:t xml:space="preserve"> deed </w:t>
      </w:r>
      <w:r w:rsidR="00402A86">
        <w:t>not to do Work for the</w:t>
      </w:r>
      <w:r w:rsidR="00072D1E">
        <w:t xml:space="preserve"> Dole</w:t>
      </w:r>
      <w:r w:rsidR="00A23848">
        <w:t xml:space="preserve"> or other approved programs of work while receiving</w:t>
      </w:r>
      <w:r>
        <w:t xml:space="preserve"> a reduced </w:t>
      </w:r>
      <w:proofErr w:type="spellStart"/>
      <w:r>
        <w:t>N</w:t>
      </w:r>
      <w:r w:rsidR="00A23848">
        <w:t>ewstart</w:t>
      </w:r>
      <w:proofErr w:type="spellEnd"/>
      <w:r w:rsidR="00A23848">
        <w:t>.</w:t>
      </w:r>
    </w:p>
    <w:p w14:paraId="441DA2D2" w14:textId="77777777" w:rsidR="00361955" w:rsidRDefault="00361955" w:rsidP="00A826AB"/>
    <w:p w14:paraId="11DCEC34" w14:textId="5980566D" w:rsidR="00361955" w:rsidRDefault="00361955" w:rsidP="00361955">
      <w:r>
        <w:t xml:space="preserve">In future, please refer to the </w:t>
      </w:r>
      <w:r>
        <w:rPr>
          <w:rFonts w:eastAsia="Times New Roman" w:cs="Times New Roman"/>
        </w:rPr>
        <w:t>Department’s IT system which details my employment situation.</w:t>
      </w:r>
      <w:r w:rsidR="00EA0EFF">
        <w:t xml:space="preserve"> </w:t>
      </w:r>
      <w:r>
        <w:t xml:space="preserve">Below is </w:t>
      </w:r>
      <w:proofErr w:type="gramStart"/>
      <w:r>
        <w:t>an</w:t>
      </w:r>
      <w:proofErr w:type="gramEnd"/>
      <w:r w:rsidR="00EA0EFF">
        <w:t xml:space="preserve"> relevant</w:t>
      </w:r>
      <w:r>
        <w:t xml:space="preserve"> excerpt from the Mutual Obligation Requirements guideline:</w:t>
      </w:r>
    </w:p>
    <w:p w14:paraId="635E375E" w14:textId="77777777" w:rsidR="00361955" w:rsidRPr="00652F60" w:rsidRDefault="00361955" w:rsidP="00361955">
      <w:pPr>
        <w:rPr>
          <w:i/>
        </w:rPr>
      </w:pPr>
    </w:p>
    <w:p w14:paraId="4624EE76" w14:textId="00FB102D" w:rsidR="00361955" w:rsidRPr="00361955" w:rsidRDefault="00361955" w:rsidP="00A826AB">
      <w:r w:rsidRPr="00652F60">
        <w:rPr>
          <w:rFonts w:eastAsia="Times New Roman" w:cs="Times New Roman"/>
          <w:i/>
        </w:rPr>
        <w:t>“Providers can view a job seeker’s previous four fortnights’ income support payment rate on the Department’s IT system Notification screen (that is, whether they received a full rate on a reduced rate due to the income test). This will help providers to determine if a job seeker is in receipt of a part or nil rate of payment and therefore if they should be undertaking Work for the Dole on a compulsory basis”</w:t>
      </w:r>
      <w:proofErr w:type="gramStart"/>
      <w:r>
        <w:rPr>
          <w:rFonts w:eastAsia="Times New Roman" w:cs="Times New Roman"/>
          <w:i/>
        </w:rPr>
        <w:t>.</w:t>
      </w:r>
      <w:r w:rsidR="002E5491">
        <w:t>jo</w:t>
      </w:r>
      <w:proofErr w:type="gramEnd"/>
    </w:p>
    <w:p w14:paraId="77C74ABE" w14:textId="3D274A65" w:rsidR="00361955" w:rsidRDefault="00A826AB" w:rsidP="00A826AB">
      <w:r>
        <w:rPr>
          <w:b/>
        </w:rPr>
        <w:br/>
      </w:r>
      <w:r>
        <w:t xml:space="preserve">I would like to renegotiate my job plan at my next monthly appointment to ensure that it reflects my minimum mutual obligation requirements as stated in the </w:t>
      </w:r>
      <w:proofErr w:type="spellStart"/>
      <w:r w:rsidRPr="00402BFE">
        <w:rPr>
          <w:i/>
        </w:rPr>
        <w:t>jobactive</w:t>
      </w:r>
      <w:proofErr w:type="spellEnd"/>
      <w:r w:rsidR="00361955">
        <w:t xml:space="preserve"> deed and guidelines.</w:t>
      </w:r>
    </w:p>
    <w:p w14:paraId="2B410AFA" w14:textId="4C1FAF86" w:rsidR="00A826AB" w:rsidRDefault="00A826AB" w:rsidP="00361955">
      <w:r>
        <w:br/>
        <w:t>I loo</w:t>
      </w:r>
      <w:r w:rsidR="00A23848">
        <w:t>k forward to your written reply before my next appointment.</w:t>
      </w:r>
      <w:r>
        <w:br/>
      </w:r>
      <w:r>
        <w:br/>
        <w:t xml:space="preserve">On a broader note, I am deeply concerned that you have tried to pressure me to do something that is, strictly speaking, a voluntary activity.  </w:t>
      </w:r>
      <w:r>
        <w:br/>
      </w:r>
      <w:r>
        <w:lastRenderedPageBreak/>
        <w:br/>
      </w:r>
      <w:bookmarkStart w:id="0" w:name="_GoBack"/>
      <w:r w:rsidR="00A24374">
        <w:t xml:space="preserve">If you continue to not respect my rights under the </w:t>
      </w:r>
      <w:proofErr w:type="spellStart"/>
      <w:r w:rsidR="00A24374" w:rsidRPr="00402BFE">
        <w:rPr>
          <w:i/>
        </w:rPr>
        <w:t>jobactive</w:t>
      </w:r>
      <w:proofErr w:type="spellEnd"/>
      <w:r w:rsidR="00A24374">
        <w:t xml:space="preserve"> deed, I will feel obliged to take further steps with your head office, the Department of Employment, the Commonwealth Ombudsman, my local member of parliament and the Australian Unemployed Workers’ Union.</w:t>
      </w:r>
      <w:bookmarkEnd w:id="0"/>
      <w:r>
        <w:br/>
      </w:r>
      <w:r w:rsidRPr="007D0AD3">
        <w:rPr>
          <w:b/>
        </w:rPr>
        <w:br/>
      </w:r>
      <w:r>
        <w:t>Sincerely,</w:t>
      </w:r>
    </w:p>
    <w:p w14:paraId="794ED3F0" w14:textId="77777777" w:rsidR="00A826AB" w:rsidRDefault="00A826AB" w:rsidP="00A826AB"/>
    <w:p w14:paraId="60258417" w14:textId="77777777" w:rsidR="00A826AB" w:rsidRPr="00C54515" w:rsidRDefault="00A826AB" w:rsidP="00A826AB">
      <w:r>
        <w:t>[INSERT NAME AND DATE]</w:t>
      </w:r>
    </w:p>
    <w:p w14:paraId="1A494165" w14:textId="77777777" w:rsidR="00DE64CD" w:rsidRDefault="00DE64CD"/>
    <w:sectPr w:rsidR="00DE64CD" w:rsidSect="00C118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58B"/>
    <w:multiLevelType w:val="hybridMultilevel"/>
    <w:tmpl w:val="38C0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1600"/>
    <w:multiLevelType w:val="hybridMultilevel"/>
    <w:tmpl w:val="417C9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B"/>
    <w:rsid w:val="00072D1E"/>
    <w:rsid w:val="002858D9"/>
    <w:rsid w:val="002E5491"/>
    <w:rsid w:val="00361955"/>
    <w:rsid w:val="00402A86"/>
    <w:rsid w:val="0046008E"/>
    <w:rsid w:val="005E7E63"/>
    <w:rsid w:val="006E28A1"/>
    <w:rsid w:val="0095295A"/>
    <w:rsid w:val="00A23848"/>
    <w:rsid w:val="00A24374"/>
    <w:rsid w:val="00A619F3"/>
    <w:rsid w:val="00A826AB"/>
    <w:rsid w:val="00C11841"/>
    <w:rsid w:val="00DE64CD"/>
    <w:rsid w:val="00EA0EFF"/>
    <w:rsid w:val="00F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17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Bullet Point,List Paragraph1,List Paragraph11,L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A826AB"/>
    <w:pPr>
      <w:ind w:left="720"/>
      <w:contextualSpacing/>
    </w:pPr>
  </w:style>
  <w:style w:type="character" w:customStyle="1" w:styleId="ListParagraphChar">
    <w:name w:val="List Paragraph Char"/>
    <w:aliases w:val="Recommendation Char,Bullet Point Char,List Paragraph1 Char,List Paragraph11 Char,L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402A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Bullet Point,List Paragraph1,List Paragraph11,L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A826AB"/>
    <w:pPr>
      <w:ind w:left="720"/>
      <w:contextualSpacing/>
    </w:pPr>
  </w:style>
  <w:style w:type="character" w:customStyle="1" w:styleId="ListParagraphChar">
    <w:name w:val="List Paragraph Char"/>
    <w:aliases w:val="Recommendation Char,Bullet Point Char,List Paragraph1 Char,List Paragraph11 Char,L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40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Bennett</dc:creator>
  <cp:keywords/>
  <dc:description/>
  <cp:lastModifiedBy>Owen Bennett</cp:lastModifiedBy>
  <cp:revision>6</cp:revision>
  <dcterms:created xsi:type="dcterms:W3CDTF">2016-12-20T02:46:00Z</dcterms:created>
  <dcterms:modified xsi:type="dcterms:W3CDTF">2016-12-20T04:45:00Z</dcterms:modified>
</cp:coreProperties>
</file>